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B96" w:rsidRPr="001667CF" w:rsidRDefault="00ED4B96" w:rsidP="00ED4B96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1667CF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3F3D8567" wp14:editId="363384FA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667CF">
        <w:rPr>
          <w:rFonts w:ascii="Arial" w:hAnsi="Arial" w:cs="Arial"/>
          <w:b/>
          <w:spacing w:val="20"/>
          <w:sz w:val="24"/>
          <w:szCs w:val="24"/>
        </w:rPr>
        <w:t>Berhida Város Polgármestere</w:t>
      </w:r>
    </w:p>
    <w:p w:rsidR="00ED4B96" w:rsidRPr="001667CF" w:rsidRDefault="00ED4B96" w:rsidP="00ED4B96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1667CF">
        <w:rPr>
          <w:rFonts w:ascii="Arial" w:hAnsi="Arial" w:cs="Arial"/>
          <w:i/>
          <w:sz w:val="24"/>
          <w:szCs w:val="24"/>
        </w:rPr>
        <w:t>8181 Berhida, Veszprémi u. 1-3.</w:t>
      </w:r>
    </w:p>
    <w:p w:rsidR="00ED4B96" w:rsidRPr="001667CF" w:rsidRDefault="00ED4B96" w:rsidP="00ED4B96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1667CF">
        <w:rPr>
          <w:rFonts w:ascii="Arial" w:hAnsi="Arial" w:cs="Arial"/>
          <w:i/>
          <w:sz w:val="24"/>
          <w:szCs w:val="24"/>
        </w:rPr>
        <w:t>Tel</w:t>
      </w:r>
      <w:proofErr w:type="gramStart"/>
      <w:r w:rsidRPr="001667CF">
        <w:rPr>
          <w:rFonts w:ascii="Arial" w:hAnsi="Arial" w:cs="Arial"/>
          <w:i/>
          <w:sz w:val="24"/>
          <w:szCs w:val="24"/>
        </w:rPr>
        <w:t>.:</w:t>
      </w:r>
      <w:proofErr w:type="gramEnd"/>
      <w:r w:rsidRPr="001667CF">
        <w:rPr>
          <w:rFonts w:ascii="Arial" w:hAnsi="Arial" w:cs="Arial"/>
          <w:i/>
          <w:sz w:val="24"/>
          <w:szCs w:val="24"/>
        </w:rPr>
        <w:t xml:space="preserve">88/585-620, e-mail: </w:t>
      </w:r>
      <w:r w:rsidR="009A3706">
        <w:rPr>
          <w:rFonts w:ascii="Arial" w:hAnsi="Arial" w:cs="Arial"/>
          <w:i/>
          <w:sz w:val="24"/>
          <w:szCs w:val="24"/>
        </w:rPr>
        <w:t>berhida</w:t>
      </w:r>
      <w:r w:rsidRPr="001667CF">
        <w:rPr>
          <w:rFonts w:ascii="Arial" w:hAnsi="Arial" w:cs="Arial"/>
          <w:i/>
          <w:sz w:val="24"/>
          <w:szCs w:val="24"/>
        </w:rPr>
        <w:t>@berhida.hu</w:t>
      </w:r>
    </w:p>
    <w:p w:rsidR="00ED4B96" w:rsidRPr="00F308D9" w:rsidRDefault="00ED4B96" w:rsidP="00ED4B96">
      <w:pPr>
        <w:jc w:val="center"/>
        <w:rPr>
          <w:rFonts w:ascii="Arial" w:hAnsi="Arial" w:cs="Arial"/>
          <w:i/>
        </w:rPr>
      </w:pPr>
    </w:p>
    <w:p w:rsidR="00ED4B96" w:rsidRPr="002654B0" w:rsidRDefault="00ED4B96" w:rsidP="00ED4B96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2654B0">
        <w:rPr>
          <w:rFonts w:ascii="Arial" w:hAnsi="Arial" w:cs="Arial"/>
          <w:b/>
          <w:bCs/>
          <w:sz w:val="28"/>
          <w:szCs w:val="28"/>
          <w:u w:val="single"/>
        </w:rPr>
        <w:t>Előterjesztés</w:t>
      </w:r>
    </w:p>
    <w:tbl>
      <w:tblPr>
        <w:tblStyle w:val="Rcsostblzat"/>
        <w:tblW w:w="8863" w:type="dxa"/>
        <w:tblLook w:val="04A0" w:firstRow="1" w:lastRow="0" w:firstColumn="1" w:lastColumn="0" w:noHBand="0" w:noVBand="1"/>
      </w:tblPr>
      <w:tblGrid>
        <w:gridCol w:w="1777"/>
        <w:gridCol w:w="1558"/>
        <w:gridCol w:w="1558"/>
        <w:gridCol w:w="10"/>
        <w:gridCol w:w="1975"/>
        <w:gridCol w:w="1985"/>
      </w:tblGrid>
      <w:tr w:rsidR="00ED4B96" w:rsidRPr="00CB5099" w:rsidTr="00A96E33">
        <w:trPr>
          <w:trHeight w:val="586"/>
        </w:trPr>
        <w:tc>
          <w:tcPr>
            <w:tcW w:w="1777" w:type="dxa"/>
          </w:tcPr>
          <w:p w:rsidR="00ED4B96" w:rsidRPr="00CB5099" w:rsidRDefault="00ED4B96" w:rsidP="008640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D4B96" w:rsidRPr="00CB5099" w:rsidRDefault="00ED4B96" w:rsidP="008640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ED4B96" w:rsidRPr="00CB5099" w:rsidRDefault="00ED4B96" w:rsidP="008640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5"/>
          </w:tcPr>
          <w:p w:rsidR="00ED4B96" w:rsidRPr="00D600DA" w:rsidRDefault="00ED4B96" w:rsidP="008640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trike/>
                <w:sz w:val="24"/>
                <w:szCs w:val="24"/>
              </w:rPr>
            </w:pPr>
          </w:p>
          <w:p w:rsidR="00ED4B96" w:rsidRPr="00ED4B96" w:rsidRDefault="00ED4B96" w:rsidP="008640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4B96">
              <w:rPr>
                <w:rFonts w:ascii="Arial" w:hAnsi="Arial" w:cs="Arial"/>
                <w:sz w:val="24"/>
                <w:szCs w:val="24"/>
              </w:rPr>
              <w:t>Berhida Város Önkormányzata Képviselő-testületének a helyi közművelődésről szóló 3/2019.(III.4.) önkormányzati rendelete módosításáról</w:t>
            </w:r>
          </w:p>
        </w:tc>
      </w:tr>
      <w:tr w:rsidR="00ED4B96" w:rsidRPr="00CB5099" w:rsidTr="00A96E33">
        <w:trPr>
          <w:trHeight w:val="586"/>
        </w:trPr>
        <w:tc>
          <w:tcPr>
            <w:tcW w:w="1777" w:type="dxa"/>
          </w:tcPr>
          <w:p w:rsidR="00ED4B96" w:rsidRPr="00CB5099" w:rsidRDefault="00ED4B96" w:rsidP="008640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Előterjesztés:</w:t>
            </w:r>
          </w:p>
        </w:tc>
        <w:tc>
          <w:tcPr>
            <w:tcW w:w="3126" w:type="dxa"/>
            <w:gridSpan w:val="3"/>
          </w:tcPr>
          <w:p w:rsidR="00ED4B96" w:rsidRPr="00DD56AD" w:rsidRDefault="00ED4B96" w:rsidP="008640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DD56AD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3960" w:type="dxa"/>
            <w:gridSpan w:val="2"/>
          </w:tcPr>
          <w:p w:rsidR="00ED4B96" w:rsidRPr="00DD56AD" w:rsidRDefault="00ED4B96" w:rsidP="008640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DD56AD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ED4B96" w:rsidRPr="00CB5099" w:rsidTr="00A96E33">
        <w:trPr>
          <w:trHeight w:val="586"/>
        </w:trPr>
        <w:tc>
          <w:tcPr>
            <w:tcW w:w="1777" w:type="dxa"/>
          </w:tcPr>
          <w:p w:rsidR="00ED4B96" w:rsidRPr="00CB5099" w:rsidRDefault="00ED4B96" w:rsidP="008640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ED4B96" w:rsidRPr="00CB5099" w:rsidRDefault="00ED4B96" w:rsidP="008640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086" w:type="dxa"/>
            <w:gridSpan w:val="5"/>
          </w:tcPr>
          <w:p w:rsidR="00ED4B96" w:rsidRPr="00CB5099" w:rsidRDefault="00ED4B96" w:rsidP="00864011">
            <w:pPr>
              <w:autoSpaceDE w:val="0"/>
              <w:autoSpaceDN w:val="0"/>
              <w:adjustRightInd w:val="0"/>
              <w:ind w:left="24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ED4B96" w:rsidRPr="00CB5099" w:rsidTr="00A96E33">
        <w:trPr>
          <w:trHeight w:val="240"/>
        </w:trPr>
        <w:tc>
          <w:tcPr>
            <w:tcW w:w="1777" w:type="dxa"/>
          </w:tcPr>
          <w:p w:rsidR="00ED4B96" w:rsidRPr="00CB5099" w:rsidRDefault="00ED4B96" w:rsidP="008640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Döntéshez szükséges többség:</w:t>
            </w:r>
          </w:p>
        </w:tc>
        <w:tc>
          <w:tcPr>
            <w:tcW w:w="3116" w:type="dxa"/>
            <w:gridSpan w:val="2"/>
          </w:tcPr>
          <w:p w:rsidR="00ED4B96" w:rsidRPr="00ED4B96" w:rsidRDefault="00ED4B96" w:rsidP="008640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4B96">
              <w:rPr>
                <w:rFonts w:ascii="Arial" w:hAnsi="Arial" w:cs="Arial"/>
                <w:sz w:val="24"/>
                <w:szCs w:val="24"/>
              </w:rPr>
              <w:t>egyszerű</w:t>
            </w:r>
          </w:p>
          <w:p w:rsidR="00ED4B96" w:rsidRPr="00CB5099" w:rsidRDefault="00ED4B96" w:rsidP="008640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3970" w:type="dxa"/>
            <w:gridSpan w:val="3"/>
          </w:tcPr>
          <w:p w:rsidR="00ED4B96" w:rsidRPr="00ED4B96" w:rsidRDefault="00ED4B96" w:rsidP="008640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ED4B96">
              <w:rPr>
                <w:rFonts w:ascii="Arial" w:hAnsi="Arial" w:cs="Arial"/>
                <w:sz w:val="24"/>
                <w:szCs w:val="24"/>
                <w:u w:val="single"/>
              </w:rPr>
              <w:t>minősített</w:t>
            </w:r>
          </w:p>
          <w:p w:rsidR="00ED4B96" w:rsidRPr="00B01956" w:rsidRDefault="00ED4B96" w:rsidP="008640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  <w:tr w:rsidR="00ED4B96" w:rsidRPr="00CB5099" w:rsidTr="00A96E33">
        <w:trPr>
          <w:trHeight w:val="240"/>
        </w:trPr>
        <w:tc>
          <w:tcPr>
            <w:tcW w:w="1777" w:type="dxa"/>
          </w:tcPr>
          <w:p w:rsidR="00ED4B96" w:rsidRPr="00CB5099" w:rsidRDefault="00ED4B96" w:rsidP="008640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Szavazás módja:</w:t>
            </w:r>
          </w:p>
        </w:tc>
        <w:tc>
          <w:tcPr>
            <w:tcW w:w="3116" w:type="dxa"/>
            <w:gridSpan w:val="2"/>
          </w:tcPr>
          <w:p w:rsidR="00ED4B96" w:rsidRPr="00CB5099" w:rsidRDefault="00ED4B96" w:rsidP="008640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B5099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3970" w:type="dxa"/>
            <w:gridSpan w:val="3"/>
          </w:tcPr>
          <w:p w:rsidR="00ED4B96" w:rsidRPr="00CB5099" w:rsidRDefault="00ED4B96" w:rsidP="008640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A96E33" w:rsidRPr="00CB5099" w:rsidTr="00BD5063">
        <w:trPr>
          <w:trHeight w:val="240"/>
        </w:trPr>
        <w:tc>
          <w:tcPr>
            <w:tcW w:w="1777" w:type="dxa"/>
          </w:tcPr>
          <w:p w:rsidR="00A96E33" w:rsidRDefault="00A96E33" w:rsidP="00A96E33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  <w:p w:rsidR="00A96E33" w:rsidRPr="00CB5099" w:rsidRDefault="00A96E33" w:rsidP="00A96E33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8" w:type="dxa"/>
          </w:tcPr>
          <w:p w:rsidR="00A96E33" w:rsidRDefault="00A96E33" w:rsidP="008640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A96E33" w:rsidRPr="00A96E33" w:rsidRDefault="00A96E33" w:rsidP="008640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56AD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DD56AD">
              <w:rPr>
                <w:rFonts w:ascii="Arial" w:hAnsi="Arial" w:cs="Arial"/>
                <w:sz w:val="24"/>
                <w:szCs w:val="24"/>
              </w:rPr>
              <w:t>nem</w:t>
            </w:r>
          </w:p>
        </w:tc>
        <w:tc>
          <w:tcPr>
            <w:tcW w:w="1558" w:type="dxa"/>
          </w:tcPr>
          <w:p w:rsidR="00A96E33" w:rsidRDefault="00A96E33" w:rsidP="00A96E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A96E33" w:rsidRDefault="00A96E33" w:rsidP="00A96E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DD56AD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DD56AD">
              <w:rPr>
                <w:rFonts w:ascii="Arial" w:hAnsi="Arial" w:cs="Arial"/>
                <w:sz w:val="24"/>
                <w:szCs w:val="24"/>
              </w:rPr>
              <w:t>nem</w:t>
            </w:r>
          </w:p>
          <w:p w:rsidR="00A96E33" w:rsidRPr="00A96E33" w:rsidRDefault="00A96E33" w:rsidP="00A96E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A96E33" w:rsidRDefault="00A96E33" w:rsidP="008640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A96E33" w:rsidRDefault="00A96E33" w:rsidP="008640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96E33" w:rsidRPr="00CB5099" w:rsidRDefault="00A96E33" w:rsidP="008640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56AD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DD56AD">
              <w:rPr>
                <w:rFonts w:ascii="Arial" w:hAnsi="Arial" w:cs="Arial"/>
                <w:sz w:val="24"/>
                <w:szCs w:val="24"/>
              </w:rPr>
              <w:t>nem</w:t>
            </w:r>
          </w:p>
        </w:tc>
        <w:tc>
          <w:tcPr>
            <w:tcW w:w="1985" w:type="dxa"/>
          </w:tcPr>
          <w:p w:rsidR="00A96E33" w:rsidRDefault="00A96E33" w:rsidP="008640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A96E33" w:rsidRDefault="00A96E33" w:rsidP="008640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96E33" w:rsidRPr="00CB5099" w:rsidRDefault="00A96E33" w:rsidP="0086401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96E33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A96E33" w:rsidRPr="00CB5099" w:rsidTr="00884CB0">
        <w:trPr>
          <w:trHeight w:val="240"/>
        </w:trPr>
        <w:tc>
          <w:tcPr>
            <w:tcW w:w="1777" w:type="dxa"/>
          </w:tcPr>
          <w:p w:rsidR="00A96E33" w:rsidRDefault="00A96E33" w:rsidP="008640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  <w:p w:rsidR="00A96E33" w:rsidRPr="00CB5099" w:rsidRDefault="00A96E33" w:rsidP="008640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5"/>
          </w:tcPr>
          <w:p w:rsidR="00A96E33" w:rsidRDefault="00A96E33" w:rsidP="00A96E33">
            <w:pPr>
              <w:tabs>
                <w:tab w:val="left" w:pos="151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</w:r>
          </w:p>
          <w:p w:rsidR="00A96E33" w:rsidRPr="00CB5099" w:rsidRDefault="00A96E33" w:rsidP="00A96E33">
            <w:pPr>
              <w:tabs>
                <w:tab w:val="left" w:pos="151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Dancsó Valéria közművelődési igazgató</w:t>
            </w:r>
          </w:p>
        </w:tc>
      </w:tr>
      <w:tr w:rsidR="00ED4B96" w:rsidRPr="00CB5099" w:rsidTr="00A96E33">
        <w:trPr>
          <w:trHeight w:val="1578"/>
        </w:trPr>
        <w:tc>
          <w:tcPr>
            <w:tcW w:w="1777" w:type="dxa"/>
          </w:tcPr>
          <w:p w:rsidR="00ED4B96" w:rsidRPr="00CB5099" w:rsidRDefault="00ED4B96" w:rsidP="008640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086" w:type="dxa"/>
            <w:gridSpan w:val="5"/>
          </w:tcPr>
          <w:p w:rsidR="00ED4B96" w:rsidRPr="00844A48" w:rsidRDefault="00F830FC" w:rsidP="00864011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D571B">
              <w:rPr>
                <w:rFonts w:ascii="Arial" w:hAnsi="Arial" w:cs="Arial"/>
                <w:sz w:val="24"/>
                <w:szCs w:val="24"/>
              </w:rPr>
              <w:t>Berhida Város Önkormányzata Képviselő-testületének a helyi közművelődésről szóló 3/2019.(III.4.) önkormányzati rendelete</w:t>
            </w:r>
            <w:r>
              <w:rPr>
                <w:rFonts w:ascii="Arial" w:hAnsi="Arial" w:cs="Arial"/>
                <w:sz w:val="24"/>
                <w:szCs w:val="24"/>
              </w:rPr>
              <w:t xml:space="preserve"> (a továbbiakban: helyi rendelet)</w:t>
            </w:r>
          </w:p>
        </w:tc>
      </w:tr>
      <w:tr w:rsidR="00ED4B96" w:rsidRPr="00CB5099" w:rsidTr="00A96E33">
        <w:trPr>
          <w:trHeight w:val="687"/>
        </w:trPr>
        <w:tc>
          <w:tcPr>
            <w:tcW w:w="1777" w:type="dxa"/>
          </w:tcPr>
          <w:p w:rsidR="00ED4B96" w:rsidRPr="00CB5099" w:rsidRDefault="00ED4B96" w:rsidP="008640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ED4B96" w:rsidRPr="00CB5099" w:rsidRDefault="00ED4B96" w:rsidP="008640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ED4B96" w:rsidRPr="00CB5099" w:rsidRDefault="00ED4B96" w:rsidP="008640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5"/>
          </w:tcPr>
          <w:p w:rsidR="00ED4B96" w:rsidRPr="00E071C1" w:rsidRDefault="00ED4B96" w:rsidP="008640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1997. évi CXL. törvény </w:t>
            </w:r>
            <w:r w:rsidRPr="00E071C1">
              <w:rPr>
                <w:rFonts w:ascii="Arial" w:hAnsi="Arial" w:cs="Arial"/>
                <w:sz w:val="24"/>
                <w:szCs w:val="24"/>
              </w:rPr>
              <w:t>a muzeális intézményekről, a nyilvános könyvtári ellátásról és a közművelődésről</w:t>
            </w:r>
          </w:p>
          <w:p w:rsidR="00ED4B96" w:rsidRPr="00E071C1" w:rsidRDefault="00ED4B96" w:rsidP="008640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D4B96" w:rsidRPr="00CB5099" w:rsidRDefault="00ED4B96" w:rsidP="008640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D4B96" w:rsidRPr="00CB5099" w:rsidRDefault="00ED4B96" w:rsidP="008640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4B96" w:rsidRPr="00CB5099" w:rsidTr="00A96E33">
        <w:trPr>
          <w:trHeight w:val="699"/>
        </w:trPr>
        <w:tc>
          <w:tcPr>
            <w:tcW w:w="1777" w:type="dxa"/>
          </w:tcPr>
          <w:p w:rsidR="00ED4B96" w:rsidRPr="00CB5099" w:rsidRDefault="00ED4B96" w:rsidP="008640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ED4B96" w:rsidRPr="00CB5099" w:rsidRDefault="00ED4B96" w:rsidP="008640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086" w:type="dxa"/>
            <w:gridSpan w:val="5"/>
          </w:tcPr>
          <w:p w:rsidR="00ED4B96" w:rsidRDefault="00ED4B96" w:rsidP="008640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D4B96" w:rsidRDefault="00ED4B96" w:rsidP="008640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00DA">
              <w:rPr>
                <w:rFonts w:ascii="Arial" w:hAnsi="Arial" w:cs="Arial"/>
                <w:sz w:val="24"/>
                <w:szCs w:val="24"/>
              </w:rPr>
              <w:t>Berhidai Művelődési Ház és Könyvtár</w:t>
            </w:r>
            <w:r>
              <w:rPr>
                <w:rFonts w:ascii="Arial" w:hAnsi="Arial" w:cs="Arial"/>
                <w:sz w:val="24"/>
                <w:szCs w:val="24"/>
              </w:rPr>
              <w:t xml:space="preserve"> telephelye a 1758/34 helyrajzi</w:t>
            </w:r>
            <w:r w:rsidR="00DD56AD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számú ingatlanon található Petőfi Művelődési Ház és Könyvtár, melynek </w:t>
            </w:r>
            <w:r w:rsidR="00615FE8">
              <w:rPr>
                <w:rFonts w:ascii="Arial" w:hAnsi="Arial" w:cs="Arial"/>
                <w:sz w:val="24"/>
                <w:szCs w:val="24"/>
              </w:rPr>
              <w:t xml:space="preserve">régi </w:t>
            </w:r>
            <w:r>
              <w:rPr>
                <w:rFonts w:ascii="Arial" w:hAnsi="Arial" w:cs="Arial"/>
                <w:sz w:val="24"/>
                <w:szCs w:val="24"/>
              </w:rPr>
              <w:t xml:space="preserve">Park Presszó és konyha </w:t>
            </w:r>
            <w:r w:rsidR="00615FE8">
              <w:rPr>
                <w:rFonts w:ascii="Arial" w:hAnsi="Arial" w:cs="Arial"/>
                <w:sz w:val="24"/>
                <w:szCs w:val="24"/>
              </w:rPr>
              <w:t>épület</w:t>
            </w:r>
            <w:r>
              <w:rPr>
                <w:rFonts w:ascii="Arial" w:hAnsi="Arial" w:cs="Arial"/>
                <w:sz w:val="24"/>
                <w:szCs w:val="24"/>
              </w:rPr>
              <w:t>része a Település Ellátó és Szolgáltató Szervezet üzemeltetésében van.</w:t>
            </w:r>
          </w:p>
          <w:p w:rsidR="00ED4B96" w:rsidRDefault="00ED4B96" w:rsidP="008640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44BE1" w:rsidRDefault="00A841C2" w:rsidP="008640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</w:t>
            </w:r>
            <w:r w:rsidR="00444BE1">
              <w:rPr>
                <w:rFonts w:ascii="Arial" w:hAnsi="Arial" w:cs="Arial"/>
                <w:sz w:val="24"/>
                <w:szCs w:val="24"/>
              </w:rPr>
              <w:t>avas</w:t>
            </w:r>
            <w:r>
              <w:rPr>
                <w:rFonts w:ascii="Arial" w:hAnsi="Arial" w:cs="Arial"/>
                <w:sz w:val="24"/>
                <w:szCs w:val="24"/>
              </w:rPr>
              <w:t>l</w:t>
            </w:r>
            <w:r w:rsidR="00444BE1">
              <w:rPr>
                <w:rFonts w:ascii="Arial" w:hAnsi="Arial" w:cs="Arial"/>
                <w:sz w:val="24"/>
                <w:szCs w:val="24"/>
              </w:rPr>
              <w:t xml:space="preserve">om, hogy a </w:t>
            </w:r>
            <w:r w:rsidR="00444BE1" w:rsidRPr="00444BE1">
              <w:rPr>
                <w:rFonts w:ascii="Arial" w:hAnsi="Arial" w:cs="Arial"/>
                <w:sz w:val="24"/>
                <w:szCs w:val="24"/>
              </w:rPr>
              <w:t xml:space="preserve">Berhidai Művelődési Ház és Könyvtár </w:t>
            </w:r>
            <w:r w:rsidR="00DD56AD">
              <w:rPr>
                <w:rFonts w:ascii="Arial" w:hAnsi="Arial" w:cs="Arial"/>
                <w:sz w:val="24"/>
                <w:szCs w:val="24"/>
              </w:rPr>
              <w:t xml:space="preserve">telephelye, </w:t>
            </w:r>
            <w:r w:rsidR="00DD56AD" w:rsidRPr="00444BE1">
              <w:rPr>
                <w:rFonts w:ascii="Arial" w:hAnsi="Arial" w:cs="Arial"/>
                <w:sz w:val="24"/>
                <w:szCs w:val="24"/>
              </w:rPr>
              <w:t xml:space="preserve">a Petőfi Művelődési Ház és Könyvtár </w:t>
            </w:r>
            <w:r w:rsidR="00444BE1" w:rsidRPr="00444BE1">
              <w:rPr>
                <w:rFonts w:ascii="Arial" w:hAnsi="Arial" w:cs="Arial"/>
                <w:sz w:val="24"/>
                <w:szCs w:val="24"/>
              </w:rPr>
              <w:t>üzeme</w:t>
            </w:r>
            <w:r w:rsidR="00DD56AD">
              <w:rPr>
                <w:rFonts w:ascii="Arial" w:hAnsi="Arial" w:cs="Arial"/>
                <w:sz w:val="24"/>
                <w:szCs w:val="24"/>
              </w:rPr>
              <w:t>l</w:t>
            </w:r>
            <w:r w:rsidR="00444BE1" w:rsidRPr="00444BE1">
              <w:rPr>
                <w:rFonts w:ascii="Arial" w:hAnsi="Arial" w:cs="Arial"/>
                <w:sz w:val="24"/>
                <w:szCs w:val="24"/>
              </w:rPr>
              <w:t>tetésébe kerül</w:t>
            </w:r>
            <w:r w:rsidR="00444BE1">
              <w:rPr>
                <w:rFonts w:ascii="Arial" w:hAnsi="Arial" w:cs="Arial"/>
                <w:sz w:val="24"/>
                <w:szCs w:val="24"/>
              </w:rPr>
              <w:t>jön</w:t>
            </w:r>
            <w:r w:rsidR="00444BE1" w:rsidRPr="00444BE1">
              <w:rPr>
                <w:rFonts w:ascii="Arial" w:hAnsi="Arial" w:cs="Arial"/>
                <w:sz w:val="24"/>
                <w:szCs w:val="24"/>
              </w:rPr>
              <w:t xml:space="preserve"> régi Park Presszó és konyha épületrésze</w:t>
            </w:r>
            <w:r w:rsidR="00444BE1">
              <w:rPr>
                <w:rFonts w:ascii="Arial" w:hAnsi="Arial" w:cs="Arial"/>
                <w:sz w:val="24"/>
                <w:szCs w:val="24"/>
              </w:rPr>
              <w:t>, így a</w:t>
            </w:r>
            <w:r w:rsidR="00444BE1" w:rsidRPr="00444BE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44BE1" w:rsidRPr="00444BE1">
              <w:rPr>
                <w:rFonts w:ascii="Arial" w:hAnsi="Arial" w:cs="Arial"/>
                <w:sz w:val="24"/>
                <w:szCs w:val="24"/>
              </w:rPr>
              <w:lastRenderedPageBreak/>
              <w:t>telephelyhez kerülő épületrészben az intézmény könnyebben el tudja látni a szakkörök, klubok működésének támogatását</w:t>
            </w:r>
            <w:r w:rsidR="00444BE1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444BE1" w:rsidRDefault="00444BE1" w:rsidP="008640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D4B96" w:rsidRDefault="00ED4B96" w:rsidP="008640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előzőekben rögzítettekhez szükséges</w:t>
            </w:r>
            <w:r w:rsidR="00444BE1">
              <w:rPr>
                <w:rFonts w:ascii="Arial" w:hAnsi="Arial" w:cs="Arial"/>
                <w:sz w:val="24"/>
                <w:szCs w:val="24"/>
              </w:rPr>
              <w:t>, hogy</w:t>
            </w:r>
            <w:r>
              <w:rPr>
                <w:rFonts w:ascii="Arial" w:hAnsi="Arial" w:cs="Arial"/>
                <w:sz w:val="24"/>
                <w:szCs w:val="24"/>
              </w:rPr>
              <w:t xml:space="preserve"> a </w:t>
            </w:r>
            <w:r w:rsidR="00F830FC">
              <w:rPr>
                <w:rFonts w:ascii="Arial" w:hAnsi="Arial" w:cs="Arial"/>
                <w:sz w:val="24"/>
                <w:szCs w:val="24"/>
              </w:rPr>
              <w:t xml:space="preserve">helyi rendeletben </w:t>
            </w:r>
            <w:r w:rsidR="00444BE1">
              <w:rPr>
                <w:rFonts w:ascii="Arial" w:hAnsi="Arial" w:cs="Arial"/>
                <w:sz w:val="24"/>
                <w:szCs w:val="24"/>
              </w:rPr>
              <w:t>a telephely címe</w:t>
            </w:r>
            <w:r w:rsidR="00F830FC">
              <w:rPr>
                <w:rFonts w:ascii="Arial" w:hAnsi="Arial" w:cs="Arial"/>
                <w:sz w:val="24"/>
                <w:szCs w:val="24"/>
              </w:rPr>
              <w:t xml:space="preserve"> módosításra kerüljön.</w:t>
            </w:r>
          </w:p>
          <w:p w:rsidR="00ED4B96" w:rsidRPr="005453FB" w:rsidRDefault="00ED4B96" w:rsidP="008640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D4B96" w:rsidRPr="00574CC1" w:rsidRDefault="00ED4B96" w:rsidP="00ED4B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53FB">
              <w:rPr>
                <w:rFonts w:ascii="Arial" w:hAnsi="Arial" w:cs="Arial"/>
                <w:sz w:val="24"/>
                <w:szCs w:val="24"/>
              </w:rPr>
              <w:t xml:space="preserve">Kérem az előterjesztést megtárgyalni </w:t>
            </w:r>
            <w:r>
              <w:rPr>
                <w:rFonts w:ascii="Arial" w:hAnsi="Arial" w:cs="Arial"/>
                <w:sz w:val="24"/>
                <w:szCs w:val="24"/>
              </w:rPr>
              <w:t>a rendelet-tervezetet elfogadni</w:t>
            </w:r>
            <w:r w:rsidRPr="005453FB">
              <w:rPr>
                <w:rFonts w:ascii="Arial" w:hAnsi="Arial" w:cs="Arial"/>
                <w:sz w:val="24"/>
                <w:szCs w:val="24"/>
              </w:rPr>
              <w:t xml:space="preserve"> szíveskedjenek.</w:t>
            </w:r>
          </w:p>
        </w:tc>
      </w:tr>
      <w:tr w:rsidR="00ED4B96" w:rsidRPr="00CB5099" w:rsidTr="00A96E33">
        <w:trPr>
          <w:trHeight w:val="849"/>
        </w:trPr>
        <w:tc>
          <w:tcPr>
            <w:tcW w:w="1777" w:type="dxa"/>
          </w:tcPr>
          <w:p w:rsidR="00ED4B96" w:rsidRPr="00CB5099" w:rsidRDefault="00ED4B96" w:rsidP="008640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086" w:type="dxa"/>
            <w:gridSpan w:val="5"/>
          </w:tcPr>
          <w:p w:rsidR="00ED4B96" w:rsidRDefault="00F830FC" w:rsidP="008640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rendelet-tervezet</w:t>
            </w:r>
          </w:p>
          <w:p w:rsidR="00F830FC" w:rsidRDefault="00F830FC" w:rsidP="008640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hatástanulmány</w:t>
            </w:r>
          </w:p>
          <w:p w:rsidR="00F830FC" w:rsidRPr="00CB5099" w:rsidRDefault="00F830FC" w:rsidP="008640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indokolás</w:t>
            </w:r>
          </w:p>
        </w:tc>
      </w:tr>
      <w:tr w:rsidR="00ED4B96" w:rsidRPr="00CB5099" w:rsidTr="00A96E33">
        <w:trPr>
          <w:trHeight w:val="552"/>
        </w:trPr>
        <w:tc>
          <w:tcPr>
            <w:tcW w:w="1777" w:type="dxa"/>
          </w:tcPr>
          <w:p w:rsidR="00ED4B96" w:rsidRPr="00CB5099" w:rsidRDefault="00ED4B96" w:rsidP="008640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086" w:type="dxa"/>
            <w:gridSpan w:val="5"/>
          </w:tcPr>
          <w:p w:rsidR="00ED4B96" w:rsidRPr="00CB5099" w:rsidRDefault="000713C7" w:rsidP="008640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2025.</w:t>
            </w:r>
            <w:r w:rsidR="009A3706">
              <w:rPr>
                <w:rFonts w:ascii="Arial" w:hAnsi="Arial" w:cs="Arial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Arial" w:hAnsi="Arial" w:cs="Arial"/>
                <w:sz w:val="24"/>
                <w:szCs w:val="24"/>
              </w:rPr>
              <w:t>június 13.</w:t>
            </w:r>
          </w:p>
        </w:tc>
      </w:tr>
      <w:tr w:rsidR="00ED4B96" w:rsidRPr="00CB5099" w:rsidTr="00A96E33">
        <w:trPr>
          <w:trHeight w:val="552"/>
        </w:trPr>
        <w:tc>
          <w:tcPr>
            <w:tcW w:w="1777" w:type="dxa"/>
          </w:tcPr>
          <w:p w:rsidR="00ED4B96" w:rsidRPr="00CB5099" w:rsidRDefault="00ED4B96" w:rsidP="008640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086" w:type="dxa"/>
            <w:gridSpan w:val="5"/>
          </w:tcPr>
          <w:p w:rsidR="00ED4B96" w:rsidRDefault="00ED4B96" w:rsidP="008640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Pergő Margit </w:t>
            </w:r>
            <w:r w:rsidR="00F830FC">
              <w:rPr>
                <w:rFonts w:ascii="Arial" w:hAnsi="Arial" w:cs="Arial"/>
                <w:sz w:val="24"/>
                <w:szCs w:val="24"/>
              </w:rPr>
              <w:t>s.k.</w:t>
            </w:r>
          </w:p>
          <w:p w:rsidR="00ED4B96" w:rsidRPr="00CB5099" w:rsidRDefault="00ED4B96" w:rsidP="00ED4B9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polgármester</w:t>
            </w:r>
          </w:p>
        </w:tc>
      </w:tr>
    </w:tbl>
    <w:p w:rsidR="00ED4B96" w:rsidRPr="00CB5099" w:rsidRDefault="00ED4B96" w:rsidP="00ED4B96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D4B96" w:rsidRPr="00CB5099" w:rsidRDefault="00ED4B96" w:rsidP="00ED4B96">
      <w:pPr>
        <w:rPr>
          <w:rFonts w:ascii="Arial" w:hAnsi="Arial" w:cs="Arial"/>
          <w:b/>
          <w:kern w:val="28"/>
        </w:rPr>
      </w:pPr>
    </w:p>
    <w:p w:rsidR="0080085B" w:rsidRPr="00444BE1" w:rsidRDefault="0080085B" w:rsidP="00444BE1">
      <w:pPr>
        <w:rPr>
          <w:rFonts w:ascii="Arial" w:hAnsi="Arial" w:cs="Arial"/>
          <w:b/>
          <w:kern w:val="28"/>
          <w:sz w:val="24"/>
          <w:szCs w:val="24"/>
        </w:rPr>
      </w:pPr>
    </w:p>
    <w:sectPr w:rsidR="0080085B" w:rsidRPr="00444B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F7C6A"/>
    <w:multiLevelType w:val="hybridMultilevel"/>
    <w:tmpl w:val="1AE42430"/>
    <w:lvl w:ilvl="0" w:tplc="5EDA24E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B96"/>
    <w:rsid w:val="000713C7"/>
    <w:rsid w:val="00393C3B"/>
    <w:rsid w:val="00444BE1"/>
    <w:rsid w:val="00615FE8"/>
    <w:rsid w:val="0080085B"/>
    <w:rsid w:val="009826B7"/>
    <w:rsid w:val="009A3706"/>
    <w:rsid w:val="00A841C2"/>
    <w:rsid w:val="00A96E33"/>
    <w:rsid w:val="00DD56AD"/>
    <w:rsid w:val="00DE0592"/>
    <w:rsid w:val="00ED4B96"/>
    <w:rsid w:val="00F8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D859C"/>
  <w15:chartTrackingRefBased/>
  <w15:docId w15:val="{9F49EFA7-20F9-4886-A5DE-1AFA2C64E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D4B96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ED4B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1"/>
    <w:qFormat/>
    <w:rsid w:val="00ED4B9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8008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DeLL</cp:lastModifiedBy>
  <cp:revision>4</cp:revision>
  <dcterms:created xsi:type="dcterms:W3CDTF">2025-06-11T13:23:00Z</dcterms:created>
  <dcterms:modified xsi:type="dcterms:W3CDTF">2025-06-11T14:38:00Z</dcterms:modified>
</cp:coreProperties>
</file>